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8F2EA" w14:textId="4B665855" w:rsidR="00185BC9" w:rsidRPr="00F74DED" w:rsidRDefault="00185BC9" w:rsidP="00185BC9">
      <w:pPr>
        <w:pStyle w:val="Titre1"/>
        <w:spacing w:before="0"/>
        <w:ind w:left="0" w:right="-148"/>
        <w:rPr>
          <w:sz w:val="22"/>
          <w:szCs w:val="22"/>
        </w:rPr>
      </w:pPr>
      <w:r w:rsidRPr="00F74DED">
        <w:rPr>
          <w:sz w:val="22"/>
          <w:szCs w:val="22"/>
        </w:rPr>
        <w:t>Le Collectif La Taille de mon âme</w:t>
      </w:r>
      <w:r w:rsidR="00CE0E1E" w:rsidRPr="00F74DED">
        <w:rPr>
          <w:sz w:val="22"/>
          <w:szCs w:val="22"/>
        </w:rPr>
        <w:t xml:space="preserve">, </w:t>
      </w:r>
      <w:r w:rsidRPr="00F74DED">
        <w:rPr>
          <w:sz w:val="22"/>
          <w:szCs w:val="22"/>
        </w:rPr>
        <w:t>le Théâtre Romain Rolland Villejuif</w:t>
      </w:r>
    </w:p>
    <w:p w14:paraId="28D4887C" w14:textId="5DBC23DB" w:rsidR="00CE0E1E" w:rsidRPr="00F74DED" w:rsidRDefault="00CE0E1E" w:rsidP="00185BC9">
      <w:pPr>
        <w:pStyle w:val="Titre1"/>
        <w:spacing w:before="0"/>
        <w:ind w:left="0" w:right="-148"/>
        <w:rPr>
          <w:sz w:val="22"/>
          <w:szCs w:val="22"/>
        </w:rPr>
      </w:pPr>
      <w:proofErr w:type="gramStart"/>
      <w:r w:rsidRPr="00F74DED">
        <w:rPr>
          <w:sz w:val="22"/>
          <w:szCs w:val="22"/>
        </w:rPr>
        <w:t>et</w:t>
      </w:r>
      <w:proofErr w:type="gramEnd"/>
      <w:r w:rsidRPr="00F74DED">
        <w:rPr>
          <w:sz w:val="22"/>
          <w:szCs w:val="22"/>
        </w:rPr>
        <w:t xml:space="preserve"> le Théâtre de la Concorde</w:t>
      </w:r>
    </w:p>
    <w:p w14:paraId="189BE9C1" w14:textId="77777777" w:rsidR="00185BC9" w:rsidRPr="00F74DED" w:rsidRDefault="00185BC9" w:rsidP="00185BC9">
      <w:pPr>
        <w:pStyle w:val="Titre1"/>
        <w:spacing w:before="0"/>
        <w:ind w:left="533" w:right="-148" w:hanging="533"/>
        <w:rPr>
          <w:sz w:val="22"/>
          <w:szCs w:val="22"/>
        </w:rPr>
      </w:pPr>
      <w:proofErr w:type="gramStart"/>
      <w:r w:rsidRPr="00F74DED">
        <w:rPr>
          <w:sz w:val="22"/>
          <w:szCs w:val="22"/>
        </w:rPr>
        <w:t>vous</w:t>
      </w:r>
      <w:proofErr w:type="gramEnd"/>
      <w:r w:rsidRPr="00F74DED">
        <w:rPr>
          <w:spacing w:val="-1"/>
          <w:sz w:val="22"/>
          <w:szCs w:val="22"/>
        </w:rPr>
        <w:t xml:space="preserve"> </w:t>
      </w:r>
      <w:r w:rsidRPr="00F74DED">
        <w:rPr>
          <w:sz w:val="22"/>
          <w:szCs w:val="22"/>
        </w:rPr>
        <w:t>invitent à</w:t>
      </w:r>
      <w:r w:rsidRPr="00F74DED">
        <w:rPr>
          <w:spacing w:val="1"/>
          <w:sz w:val="22"/>
          <w:szCs w:val="22"/>
        </w:rPr>
        <w:t xml:space="preserve"> </w:t>
      </w:r>
      <w:r w:rsidRPr="00F74DED">
        <w:rPr>
          <w:sz w:val="22"/>
          <w:szCs w:val="22"/>
        </w:rPr>
        <w:t>découvrir</w:t>
      </w:r>
    </w:p>
    <w:p w14:paraId="0400B16D" w14:textId="77777777" w:rsidR="0059779F" w:rsidRDefault="0059779F" w:rsidP="00185BC9">
      <w:pPr>
        <w:pStyle w:val="Titre1"/>
        <w:ind w:left="0" w:right="-148"/>
        <w:jc w:val="left"/>
        <w:rPr>
          <w:color w:val="000000" w:themeColor="text1"/>
          <w:sz w:val="18"/>
          <w:szCs w:val="18"/>
        </w:rPr>
      </w:pPr>
    </w:p>
    <w:p w14:paraId="06C51626" w14:textId="77777777" w:rsidR="00F74DED" w:rsidRPr="00F74DED" w:rsidRDefault="00F74DED" w:rsidP="00185BC9">
      <w:pPr>
        <w:pStyle w:val="Titre1"/>
        <w:ind w:left="0" w:right="-148"/>
        <w:jc w:val="left"/>
        <w:rPr>
          <w:color w:val="000000" w:themeColor="text1"/>
          <w:sz w:val="18"/>
          <w:szCs w:val="18"/>
        </w:rPr>
      </w:pPr>
    </w:p>
    <w:p w14:paraId="4205A038" w14:textId="77777777" w:rsidR="00185BC9" w:rsidRPr="0061481F" w:rsidRDefault="00185BC9" w:rsidP="00185BC9">
      <w:pPr>
        <w:jc w:val="center"/>
        <w:rPr>
          <w:b/>
          <w:i/>
          <w:sz w:val="72"/>
          <w:szCs w:val="72"/>
        </w:rPr>
      </w:pPr>
      <w:r w:rsidRPr="0061481F">
        <w:rPr>
          <w:b/>
          <w:i/>
          <w:sz w:val="72"/>
          <w:szCs w:val="72"/>
        </w:rPr>
        <w:t>La Bande Originale</w:t>
      </w:r>
    </w:p>
    <w:p w14:paraId="3CACCB6F" w14:textId="623B6D79" w:rsidR="0064499F" w:rsidRPr="0061481F" w:rsidRDefault="00185BC9" w:rsidP="0064499F">
      <w:pPr>
        <w:jc w:val="center"/>
        <w:rPr>
          <w:b/>
          <w:i/>
          <w:sz w:val="72"/>
          <w:szCs w:val="72"/>
        </w:rPr>
      </w:pPr>
      <w:proofErr w:type="gramStart"/>
      <w:r w:rsidRPr="0061481F">
        <w:rPr>
          <w:b/>
          <w:i/>
          <w:sz w:val="72"/>
          <w:szCs w:val="72"/>
        </w:rPr>
        <w:t>de</w:t>
      </w:r>
      <w:proofErr w:type="gramEnd"/>
      <w:r w:rsidRPr="0061481F">
        <w:rPr>
          <w:b/>
          <w:i/>
          <w:sz w:val="72"/>
          <w:szCs w:val="72"/>
        </w:rPr>
        <w:t xml:space="preserve"> nos vies</w:t>
      </w:r>
    </w:p>
    <w:p w14:paraId="4C2D1C32" w14:textId="77777777" w:rsidR="006A30ED" w:rsidRPr="00F74DED" w:rsidRDefault="006A30ED" w:rsidP="001C0C26">
      <w:pPr>
        <w:ind w:right="538"/>
        <w:rPr>
          <w:color w:val="000000" w:themeColor="text1"/>
          <w:sz w:val="32"/>
          <w:szCs w:val="32"/>
        </w:rPr>
      </w:pPr>
    </w:p>
    <w:p w14:paraId="46EF1BA9" w14:textId="5F28359F" w:rsidR="00BC1375" w:rsidRPr="00F74DED" w:rsidRDefault="00BC1375" w:rsidP="00185BC9">
      <w:pPr>
        <w:pStyle w:val="NormalWeb"/>
        <w:jc w:val="center"/>
        <w:rPr>
          <w:rFonts w:ascii="Verdana" w:eastAsiaTheme="minorEastAsia" w:hAnsi="Verdana" w:cs="Helvetica"/>
          <w:b/>
          <w:bCs/>
          <w:color w:val="141413"/>
          <w:lang w:eastAsia="fr-FR"/>
        </w:rPr>
      </w:pPr>
      <w:r w:rsidRPr="00F74DED">
        <w:rPr>
          <w:rFonts w:ascii="Verdana" w:eastAsiaTheme="minorEastAsia" w:hAnsi="Verdana" w:cs="Helvetica"/>
          <w:b/>
          <w:bCs/>
          <w:color w:val="141413"/>
          <w:lang w:eastAsia="fr-FR"/>
        </w:rPr>
        <w:t xml:space="preserve">Conception </w:t>
      </w:r>
      <w:r w:rsidRPr="00F74DED">
        <w:rPr>
          <w:rFonts w:ascii="Verdana" w:eastAsiaTheme="minorEastAsia" w:hAnsi="Verdana" w:cs="Helvetica"/>
          <w:color w:val="141413"/>
          <w:lang w:eastAsia="fr-FR"/>
        </w:rPr>
        <w:t xml:space="preserve">Eugénie Ravon et Kevin </w:t>
      </w:r>
      <w:proofErr w:type="spellStart"/>
      <w:r w:rsidRPr="00F74DED">
        <w:rPr>
          <w:rFonts w:ascii="Verdana" w:eastAsiaTheme="minorEastAsia" w:hAnsi="Verdana" w:cs="Helvetica"/>
          <w:color w:val="141413"/>
          <w:lang w:eastAsia="fr-FR"/>
        </w:rPr>
        <w:t>Keiss</w:t>
      </w:r>
      <w:proofErr w:type="spellEnd"/>
    </w:p>
    <w:p w14:paraId="64D3ECC3" w14:textId="6956EDD6" w:rsidR="00185BC9" w:rsidRPr="00F74DED" w:rsidRDefault="00185BC9" w:rsidP="00185BC9">
      <w:pPr>
        <w:pStyle w:val="NormalWeb"/>
        <w:jc w:val="center"/>
        <w:rPr>
          <w:rFonts w:ascii="Verdana" w:hAnsi="Verdana"/>
          <w:color w:val="262626"/>
          <w:shd w:val="clear" w:color="auto" w:fill="FFFFFF"/>
        </w:rPr>
      </w:pPr>
      <w:r w:rsidRPr="00F74DED">
        <w:rPr>
          <w:rFonts w:ascii="Verdana" w:eastAsiaTheme="minorEastAsia" w:hAnsi="Verdana" w:cs="Helvetica"/>
          <w:b/>
          <w:bCs/>
          <w:color w:val="141413"/>
          <w:lang w:eastAsia="fr-FR"/>
        </w:rPr>
        <w:t>Mise en scène</w:t>
      </w:r>
      <w:r w:rsidRPr="00F74DED">
        <w:rPr>
          <w:rFonts w:ascii="Verdana" w:eastAsiaTheme="minorEastAsia" w:hAnsi="Verdana" w:cs="Helvetica"/>
          <w:color w:val="141413"/>
          <w:lang w:eastAsia="fr-FR"/>
        </w:rPr>
        <w:t xml:space="preserve"> </w:t>
      </w:r>
      <w:r w:rsidRPr="00F74DED">
        <w:rPr>
          <w:rFonts w:ascii="Verdana" w:hAnsi="Verdana"/>
          <w:color w:val="262626"/>
          <w:shd w:val="clear" w:color="auto" w:fill="FFFFFF"/>
        </w:rPr>
        <w:t>Eugénie Ravon</w:t>
      </w:r>
    </w:p>
    <w:p w14:paraId="312EF38B" w14:textId="77777777" w:rsidR="00185BC9" w:rsidRPr="00F74DED" w:rsidRDefault="00185BC9" w:rsidP="00185BC9">
      <w:pPr>
        <w:pStyle w:val="NormalWeb"/>
        <w:jc w:val="center"/>
        <w:rPr>
          <w:rFonts w:ascii="Verdana" w:hAnsi="Verdana"/>
          <w:color w:val="262626"/>
          <w:shd w:val="clear" w:color="auto" w:fill="FFFFFF"/>
        </w:rPr>
      </w:pPr>
      <w:r w:rsidRPr="00F74DED">
        <w:rPr>
          <w:rFonts w:ascii="Verdana" w:hAnsi="Verdana"/>
          <w:b/>
          <w:bCs/>
          <w:color w:val="262626"/>
          <w:shd w:val="clear" w:color="auto" w:fill="FFFFFF"/>
        </w:rPr>
        <w:t>Écriture et collaboration à la mise en scène</w:t>
      </w:r>
      <w:r w:rsidRPr="00F74DED">
        <w:rPr>
          <w:rFonts w:ascii="Verdana" w:hAnsi="Verdana"/>
          <w:color w:val="262626"/>
          <w:shd w:val="clear" w:color="auto" w:fill="FFFFFF"/>
        </w:rPr>
        <w:t xml:space="preserve"> Kevin </w:t>
      </w:r>
      <w:proofErr w:type="spellStart"/>
      <w:r w:rsidRPr="00F74DED">
        <w:rPr>
          <w:rFonts w:ascii="Verdana" w:hAnsi="Verdana"/>
          <w:color w:val="262626"/>
          <w:shd w:val="clear" w:color="auto" w:fill="FFFFFF"/>
        </w:rPr>
        <w:t>Keiss</w:t>
      </w:r>
      <w:proofErr w:type="spellEnd"/>
    </w:p>
    <w:p w14:paraId="7141FB40" w14:textId="77777777" w:rsidR="00185BC9" w:rsidRPr="00F74DED" w:rsidRDefault="00185BC9" w:rsidP="00185BC9">
      <w:pPr>
        <w:pStyle w:val="NormalWeb"/>
        <w:jc w:val="center"/>
        <w:rPr>
          <w:rFonts w:ascii="Verdana" w:eastAsia="Times New Roman" w:hAnsi="Verdana"/>
          <w:sz w:val="28"/>
          <w:szCs w:val="28"/>
          <w:lang w:eastAsia="fr-FR"/>
        </w:rPr>
      </w:pPr>
      <w:r w:rsidRPr="00F74DED">
        <w:rPr>
          <w:rStyle w:val="lev"/>
          <w:rFonts w:ascii="Verdana" w:hAnsi="Verdana"/>
          <w:color w:val="262626"/>
          <w:shd w:val="clear" w:color="auto" w:fill="FFFFFF"/>
        </w:rPr>
        <w:t>Avec </w:t>
      </w:r>
      <w:proofErr w:type="spellStart"/>
      <w:r w:rsidRPr="00F74DED">
        <w:rPr>
          <w:rFonts w:ascii="Verdana" w:hAnsi="Verdana"/>
          <w:color w:val="262626"/>
          <w:shd w:val="clear" w:color="auto" w:fill="FFFFFF"/>
        </w:rPr>
        <w:t>Nacima</w:t>
      </w:r>
      <w:proofErr w:type="spellEnd"/>
      <w:r w:rsidRPr="00F74DED">
        <w:rPr>
          <w:rFonts w:ascii="Verdana" w:hAnsi="Verdana"/>
          <w:color w:val="262626"/>
          <w:shd w:val="clear" w:color="auto" w:fill="FFFFFF"/>
        </w:rPr>
        <w:t xml:space="preserve"> </w:t>
      </w:r>
      <w:proofErr w:type="spellStart"/>
      <w:r w:rsidRPr="00F74DED">
        <w:rPr>
          <w:rFonts w:ascii="Verdana" w:hAnsi="Verdana"/>
          <w:color w:val="262626"/>
          <w:shd w:val="clear" w:color="auto" w:fill="FFFFFF"/>
        </w:rPr>
        <w:t>Bekhtaoui</w:t>
      </w:r>
      <w:proofErr w:type="spellEnd"/>
      <w:r w:rsidRPr="00F74DED">
        <w:rPr>
          <w:rFonts w:ascii="Verdana" w:hAnsi="Verdana"/>
          <w:color w:val="262626"/>
          <w:shd w:val="clear" w:color="auto" w:fill="FFFFFF"/>
        </w:rPr>
        <w:t xml:space="preserve">, Nathalie Bigorre, Colombine Jacquemont, Eugénie Ravon, </w:t>
      </w:r>
      <w:proofErr w:type="spellStart"/>
      <w:r w:rsidRPr="00F74DED">
        <w:rPr>
          <w:rFonts w:ascii="Verdana" w:hAnsi="Verdana"/>
          <w:color w:val="262626"/>
          <w:shd w:val="clear" w:color="auto" w:fill="FFFFFF"/>
        </w:rPr>
        <w:t>Nanténé</w:t>
      </w:r>
      <w:proofErr w:type="spellEnd"/>
      <w:r w:rsidRPr="00F74DED">
        <w:rPr>
          <w:rFonts w:ascii="Verdana" w:hAnsi="Verdana"/>
          <w:color w:val="262626"/>
          <w:shd w:val="clear" w:color="auto" w:fill="FFFFFF"/>
        </w:rPr>
        <w:t xml:space="preserve"> Traoré</w:t>
      </w:r>
    </w:p>
    <w:p w14:paraId="779E774F" w14:textId="77777777" w:rsidR="002B27F2" w:rsidRPr="00F74DED" w:rsidRDefault="002B27F2" w:rsidP="002B27F2">
      <w:pPr>
        <w:jc w:val="center"/>
        <w:rPr>
          <w:i/>
          <w:iCs/>
          <w:color w:val="000000" w:themeColor="text1"/>
          <w:sz w:val="15"/>
          <w:szCs w:val="15"/>
        </w:rPr>
      </w:pPr>
    </w:p>
    <w:p w14:paraId="4D5F177D" w14:textId="77777777" w:rsidR="00185BC9" w:rsidRPr="00F74DED" w:rsidRDefault="00185BC9" w:rsidP="002B27F2">
      <w:pPr>
        <w:rPr>
          <w:color w:val="000000" w:themeColor="text1"/>
          <w:sz w:val="24"/>
          <w:szCs w:val="24"/>
        </w:rPr>
      </w:pPr>
    </w:p>
    <w:p w14:paraId="7CBB2E98" w14:textId="2A946717" w:rsidR="002B27F2" w:rsidRPr="00F74DED" w:rsidRDefault="002B27F2" w:rsidP="002B27F2">
      <w:pPr>
        <w:pBdr>
          <w:top w:val="single" w:sz="4" w:space="1" w:color="auto"/>
          <w:left w:val="single" w:sz="4" w:space="4" w:color="auto"/>
          <w:bottom w:val="single" w:sz="4" w:space="1" w:color="auto"/>
          <w:right w:val="single" w:sz="4" w:space="4" w:color="auto"/>
        </w:pBdr>
        <w:jc w:val="center"/>
        <w:rPr>
          <w:b/>
          <w:color w:val="000000" w:themeColor="text1"/>
          <w:spacing w:val="1"/>
          <w:sz w:val="36"/>
          <w:szCs w:val="36"/>
        </w:rPr>
      </w:pPr>
      <w:r w:rsidRPr="00F74DED">
        <w:rPr>
          <w:b/>
          <w:color w:val="000000" w:themeColor="text1"/>
          <w:sz w:val="36"/>
          <w:szCs w:val="36"/>
        </w:rPr>
        <w:t>Générale de presse</w:t>
      </w:r>
    </w:p>
    <w:p w14:paraId="33F77089" w14:textId="5AD912B5" w:rsidR="002B27F2" w:rsidRPr="00F74DED" w:rsidRDefault="00185BC9" w:rsidP="002B27F2">
      <w:pPr>
        <w:pBdr>
          <w:top w:val="single" w:sz="4" w:space="1" w:color="auto"/>
          <w:left w:val="single" w:sz="4" w:space="4" w:color="auto"/>
          <w:bottom w:val="single" w:sz="4" w:space="1" w:color="auto"/>
          <w:right w:val="single" w:sz="4" w:space="4" w:color="auto"/>
        </w:pBdr>
        <w:jc w:val="center"/>
        <w:rPr>
          <w:color w:val="000000" w:themeColor="text1"/>
          <w:spacing w:val="-3"/>
          <w:sz w:val="28"/>
          <w:szCs w:val="28"/>
        </w:rPr>
      </w:pPr>
      <w:r w:rsidRPr="00F74DED">
        <w:rPr>
          <w:color w:val="000000" w:themeColor="text1"/>
          <w:sz w:val="28"/>
          <w:szCs w:val="28"/>
        </w:rPr>
        <w:t>L</w:t>
      </w:r>
      <w:r w:rsidR="002B27F2" w:rsidRPr="00F74DED">
        <w:rPr>
          <w:color w:val="000000" w:themeColor="text1"/>
          <w:sz w:val="28"/>
          <w:szCs w:val="28"/>
        </w:rPr>
        <w:t>e</w:t>
      </w:r>
      <w:r w:rsidR="002B27F2" w:rsidRPr="00F74DED">
        <w:rPr>
          <w:color w:val="000000" w:themeColor="text1"/>
          <w:spacing w:val="-3"/>
          <w:sz w:val="28"/>
          <w:szCs w:val="28"/>
        </w:rPr>
        <w:t xml:space="preserve"> </w:t>
      </w:r>
      <w:r w:rsidRPr="00F74DED">
        <w:rPr>
          <w:color w:val="000000" w:themeColor="text1"/>
          <w:spacing w:val="-3"/>
          <w:sz w:val="28"/>
          <w:szCs w:val="28"/>
        </w:rPr>
        <w:t>m</w:t>
      </w:r>
      <w:r w:rsidR="00CE0E1E" w:rsidRPr="00F74DED">
        <w:rPr>
          <w:color w:val="000000" w:themeColor="text1"/>
          <w:spacing w:val="-3"/>
          <w:sz w:val="28"/>
          <w:szCs w:val="28"/>
        </w:rPr>
        <w:t>ercredi</w:t>
      </w:r>
      <w:r w:rsidRPr="00F74DED">
        <w:rPr>
          <w:color w:val="000000" w:themeColor="text1"/>
          <w:spacing w:val="-3"/>
          <w:sz w:val="28"/>
          <w:szCs w:val="28"/>
        </w:rPr>
        <w:t xml:space="preserve"> 1</w:t>
      </w:r>
      <w:r w:rsidRPr="00F74DED">
        <w:rPr>
          <w:color w:val="000000" w:themeColor="text1"/>
          <w:spacing w:val="-3"/>
          <w:sz w:val="28"/>
          <w:szCs w:val="28"/>
          <w:vertAlign w:val="superscript"/>
        </w:rPr>
        <w:t>er</w:t>
      </w:r>
      <w:r w:rsidRPr="00F74DED">
        <w:rPr>
          <w:color w:val="000000" w:themeColor="text1"/>
          <w:spacing w:val="-3"/>
          <w:sz w:val="28"/>
          <w:szCs w:val="28"/>
        </w:rPr>
        <w:t xml:space="preserve"> avril 2026</w:t>
      </w:r>
      <w:r w:rsidR="00CE0E1E" w:rsidRPr="00F74DED">
        <w:rPr>
          <w:color w:val="000000" w:themeColor="text1"/>
          <w:spacing w:val="-3"/>
          <w:sz w:val="28"/>
          <w:szCs w:val="28"/>
        </w:rPr>
        <w:t xml:space="preserve"> à 20h</w:t>
      </w:r>
    </w:p>
    <w:p w14:paraId="4EF36FAD" w14:textId="77777777" w:rsidR="0083005E" w:rsidRDefault="0083005E" w:rsidP="001C0C26">
      <w:pPr>
        <w:jc w:val="center"/>
        <w:rPr>
          <w:i/>
          <w:iCs/>
          <w:color w:val="000000" w:themeColor="text1"/>
          <w:sz w:val="20"/>
          <w:szCs w:val="20"/>
        </w:rPr>
      </w:pPr>
    </w:p>
    <w:p w14:paraId="4389FBC2" w14:textId="77777777" w:rsidR="00F74DED" w:rsidRPr="00626627" w:rsidRDefault="00F74DED" w:rsidP="001C0C26">
      <w:pPr>
        <w:jc w:val="center"/>
        <w:rPr>
          <w:i/>
          <w:iCs/>
          <w:color w:val="000000" w:themeColor="text1"/>
          <w:sz w:val="20"/>
          <w:szCs w:val="20"/>
        </w:rPr>
      </w:pPr>
    </w:p>
    <w:p w14:paraId="07F98C33" w14:textId="18D7CB21" w:rsidR="00185BC9" w:rsidRPr="00F74DED" w:rsidRDefault="005D48F2" w:rsidP="00185BC9">
      <w:pPr>
        <w:pStyle w:val="Corpsdetexte"/>
        <w:jc w:val="center"/>
        <w:rPr>
          <w:b/>
          <w:bCs/>
          <w:color w:val="000000" w:themeColor="text1"/>
          <w:sz w:val="32"/>
          <w:szCs w:val="28"/>
        </w:rPr>
      </w:pPr>
      <w:r>
        <w:rPr>
          <w:b/>
          <w:bCs/>
          <w:color w:val="000000" w:themeColor="text1"/>
          <w:sz w:val="32"/>
          <w:szCs w:val="28"/>
        </w:rPr>
        <w:t xml:space="preserve">Du </w:t>
      </w:r>
      <w:r w:rsidR="00185BC9" w:rsidRPr="00F74DED">
        <w:rPr>
          <w:b/>
          <w:bCs/>
          <w:color w:val="000000" w:themeColor="text1"/>
          <w:sz w:val="32"/>
          <w:szCs w:val="28"/>
        </w:rPr>
        <w:t>1 au 25 avril 2026</w:t>
      </w:r>
    </w:p>
    <w:p w14:paraId="5193E92C" w14:textId="0D5B3E87" w:rsidR="00CA1013" w:rsidRPr="00F74DED" w:rsidRDefault="00CA1013" w:rsidP="00CA1013">
      <w:pPr>
        <w:pStyle w:val="Corpsdetexte"/>
        <w:jc w:val="center"/>
        <w:rPr>
          <w:rFonts w:cstheme="minorHAnsi"/>
          <w:color w:val="000000" w:themeColor="text1"/>
        </w:rPr>
      </w:pPr>
      <w:r w:rsidRPr="00F74DED">
        <w:rPr>
          <w:rFonts w:cstheme="minorHAnsi"/>
          <w:color w:val="000000" w:themeColor="text1"/>
        </w:rPr>
        <w:t>Mercredi, jeudi, vendredi à 20h, samedi à 19h.</w:t>
      </w:r>
    </w:p>
    <w:p w14:paraId="32652835" w14:textId="77777777" w:rsidR="00CA1013" w:rsidRPr="00F74DED" w:rsidRDefault="00CA1013" w:rsidP="00CA1013">
      <w:pPr>
        <w:pStyle w:val="Corpsdetexte"/>
        <w:jc w:val="center"/>
        <w:rPr>
          <w:rFonts w:cstheme="minorHAnsi"/>
          <w:b/>
          <w:bCs/>
          <w:i/>
          <w:iCs/>
          <w:color w:val="000000" w:themeColor="text1"/>
        </w:rPr>
      </w:pPr>
      <w:proofErr w:type="gramStart"/>
      <w:r w:rsidRPr="00F74DED">
        <w:rPr>
          <w:rFonts w:eastAsia="Times New Roman" w:cstheme="minorHAnsi"/>
          <w:i/>
          <w:iCs/>
          <w:lang w:eastAsia="fr-FR"/>
        </w:rPr>
        <w:t>Relâches</w:t>
      </w:r>
      <w:proofErr w:type="gramEnd"/>
      <w:r w:rsidRPr="00F74DED">
        <w:rPr>
          <w:rFonts w:eastAsia="Times New Roman" w:cstheme="minorHAnsi"/>
          <w:i/>
          <w:iCs/>
          <w:lang w:eastAsia="fr-FR"/>
        </w:rPr>
        <w:t xml:space="preserve"> les dimanches, lundis, mardis et le mercredi 22 avril 2026.</w:t>
      </w:r>
    </w:p>
    <w:p w14:paraId="0031AE38" w14:textId="77777777" w:rsidR="00185BC9" w:rsidRDefault="00185BC9" w:rsidP="00185BC9">
      <w:pPr>
        <w:pStyle w:val="Corpsdetexte"/>
        <w:spacing w:before="10"/>
        <w:rPr>
          <w:i/>
          <w:iCs/>
          <w:color w:val="000000" w:themeColor="text1"/>
          <w:szCs w:val="24"/>
        </w:rPr>
      </w:pPr>
    </w:p>
    <w:p w14:paraId="018531E4" w14:textId="77777777" w:rsidR="00F74DED" w:rsidRPr="00F74DED" w:rsidRDefault="00F74DED" w:rsidP="00185BC9">
      <w:pPr>
        <w:pStyle w:val="Corpsdetexte"/>
        <w:spacing w:before="10"/>
        <w:rPr>
          <w:i/>
          <w:iCs/>
          <w:color w:val="000000" w:themeColor="text1"/>
          <w:szCs w:val="24"/>
        </w:rPr>
      </w:pPr>
    </w:p>
    <w:p w14:paraId="06CD6FAB" w14:textId="51EF6D78" w:rsidR="0055747D" w:rsidRPr="00F74DED" w:rsidRDefault="00E579B8" w:rsidP="00E579B8">
      <w:pPr>
        <w:pStyle w:val="Corpsdetexte"/>
        <w:spacing w:before="10"/>
        <w:jc w:val="center"/>
        <w:rPr>
          <w:b/>
          <w:bCs/>
          <w:color w:val="000000" w:themeColor="text1"/>
          <w:sz w:val="32"/>
          <w:szCs w:val="32"/>
        </w:rPr>
      </w:pPr>
      <w:r w:rsidRPr="00F74DED">
        <w:rPr>
          <w:b/>
          <w:bCs/>
          <w:color w:val="000000" w:themeColor="text1"/>
          <w:sz w:val="32"/>
          <w:szCs w:val="32"/>
        </w:rPr>
        <w:t>Théâtre</w:t>
      </w:r>
      <w:r w:rsidR="0054649D" w:rsidRPr="00F74DED">
        <w:rPr>
          <w:b/>
          <w:bCs/>
          <w:color w:val="000000" w:themeColor="text1"/>
          <w:sz w:val="32"/>
          <w:szCs w:val="32"/>
        </w:rPr>
        <w:t xml:space="preserve"> </w:t>
      </w:r>
      <w:r w:rsidR="00185BC9" w:rsidRPr="00F74DED">
        <w:rPr>
          <w:b/>
          <w:bCs/>
          <w:color w:val="000000" w:themeColor="text1"/>
          <w:sz w:val="32"/>
          <w:szCs w:val="32"/>
        </w:rPr>
        <w:t>de La Concorde</w:t>
      </w:r>
    </w:p>
    <w:p w14:paraId="1109A734" w14:textId="5825F6A1" w:rsidR="0083005E" w:rsidRPr="00F74DED" w:rsidRDefault="00185BC9" w:rsidP="00185BC9">
      <w:pPr>
        <w:pStyle w:val="Corpsdetexte"/>
        <w:spacing w:before="10"/>
        <w:jc w:val="center"/>
        <w:rPr>
          <w:bCs/>
          <w:i/>
          <w:iCs/>
          <w:color w:val="000000" w:themeColor="text1"/>
        </w:rPr>
      </w:pPr>
      <w:r w:rsidRPr="00F74DED">
        <w:rPr>
          <w:bCs/>
          <w:i/>
          <w:iCs/>
          <w:color w:val="000000" w:themeColor="text1"/>
        </w:rPr>
        <w:t>1-3 Avenue Gabriel</w:t>
      </w:r>
      <w:r w:rsidR="003220CF" w:rsidRPr="00F74DED">
        <w:rPr>
          <w:bCs/>
          <w:i/>
          <w:iCs/>
          <w:color w:val="000000" w:themeColor="text1"/>
        </w:rPr>
        <w:t xml:space="preserve"> </w:t>
      </w:r>
      <w:r w:rsidRPr="00F74DED">
        <w:rPr>
          <w:bCs/>
          <w:i/>
          <w:iCs/>
          <w:color w:val="000000" w:themeColor="text1"/>
        </w:rPr>
        <w:t>75008</w:t>
      </w:r>
      <w:r w:rsidR="003220CF" w:rsidRPr="00F74DED">
        <w:rPr>
          <w:bCs/>
          <w:i/>
          <w:iCs/>
          <w:color w:val="000000" w:themeColor="text1"/>
        </w:rPr>
        <w:t>, Paris</w:t>
      </w:r>
    </w:p>
    <w:p w14:paraId="5F868F78" w14:textId="41F5B881" w:rsidR="00185BC9" w:rsidRPr="00F74DED" w:rsidRDefault="00185BC9" w:rsidP="00185BC9">
      <w:pPr>
        <w:pStyle w:val="Corpsdetexte"/>
        <w:spacing w:before="10"/>
        <w:jc w:val="center"/>
        <w:rPr>
          <w:bCs/>
          <w:i/>
          <w:iCs/>
          <w:color w:val="000000" w:themeColor="text1"/>
        </w:rPr>
      </w:pPr>
      <w:r w:rsidRPr="00F74DED">
        <w:rPr>
          <w:bCs/>
          <w:i/>
          <w:iCs/>
          <w:color w:val="000000" w:themeColor="text1"/>
        </w:rPr>
        <w:t>Accès : métro Ligne 1, 8, 12 (Concorde)</w:t>
      </w:r>
    </w:p>
    <w:p w14:paraId="5ADBD3CD" w14:textId="77777777" w:rsidR="00F74DED" w:rsidRPr="00626627" w:rsidRDefault="00F74DED" w:rsidP="00F74DED">
      <w:pPr>
        <w:pStyle w:val="Corpsdetexte"/>
        <w:spacing w:before="10"/>
        <w:rPr>
          <w:bCs/>
          <w:i/>
          <w:iCs/>
          <w:color w:val="000000" w:themeColor="text1"/>
          <w:sz w:val="21"/>
          <w:szCs w:val="21"/>
        </w:rPr>
      </w:pPr>
    </w:p>
    <w:p w14:paraId="3F85A07A" w14:textId="77777777" w:rsidR="0083005E" w:rsidRPr="00626627" w:rsidRDefault="0083005E" w:rsidP="00DE4C61">
      <w:pPr>
        <w:pStyle w:val="Corpsdetexte"/>
        <w:spacing w:before="10"/>
        <w:jc w:val="center"/>
        <w:rPr>
          <w:bCs/>
          <w:i/>
          <w:iCs/>
          <w:color w:val="000000" w:themeColor="text1"/>
          <w:sz w:val="20"/>
          <w:szCs w:val="20"/>
        </w:rPr>
      </w:pPr>
    </w:p>
    <w:p w14:paraId="3F916E0E" w14:textId="54AF9234" w:rsidR="00185BC9" w:rsidRDefault="00185BC9" w:rsidP="00486BE2">
      <w:pPr>
        <w:pStyle w:val="Corpsdetexte"/>
        <w:ind w:right="109"/>
        <w:jc w:val="both"/>
        <w:rPr>
          <w:color w:val="000000"/>
          <w:sz w:val="24"/>
          <w:szCs w:val="24"/>
          <w:shd w:val="clear" w:color="auto" w:fill="FFFFFF"/>
        </w:rPr>
      </w:pPr>
      <w:r w:rsidRPr="00F74DED">
        <w:rPr>
          <w:color w:val="000000"/>
          <w:sz w:val="24"/>
          <w:szCs w:val="24"/>
          <w:shd w:val="clear" w:color="auto" w:fill="FFFFFF"/>
        </w:rPr>
        <w:t>Plutôt </w:t>
      </w:r>
      <w:r w:rsidRPr="00F74DED">
        <w:rPr>
          <w:rStyle w:val="Accentuation"/>
          <w:color w:val="000000"/>
          <w:sz w:val="24"/>
          <w:szCs w:val="24"/>
          <w:shd w:val="clear" w:color="auto" w:fill="FFFFFF"/>
        </w:rPr>
        <w:t xml:space="preserve">All by </w:t>
      </w:r>
      <w:proofErr w:type="spellStart"/>
      <w:r w:rsidRPr="00F74DED">
        <w:rPr>
          <w:rStyle w:val="Accentuation"/>
          <w:color w:val="000000"/>
          <w:sz w:val="24"/>
          <w:szCs w:val="24"/>
          <w:shd w:val="clear" w:color="auto" w:fill="FFFFFF"/>
        </w:rPr>
        <w:t>myself </w:t>
      </w:r>
      <w:r w:rsidRPr="00F74DED">
        <w:rPr>
          <w:color w:val="000000"/>
          <w:sz w:val="24"/>
          <w:szCs w:val="24"/>
          <w:shd w:val="clear" w:color="auto" w:fill="FFFFFF"/>
        </w:rPr>
        <w:t>ou </w:t>
      </w:r>
      <w:r w:rsidRPr="00F74DED">
        <w:rPr>
          <w:rStyle w:val="Accentuation"/>
          <w:color w:val="000000"/>
          <w:sz w:val="24"/>
          <w:szCs w:val="24"/>
          <w:shd w:val="clear" w:color="auto" w:fill="FFFFFF"/>
        </w:rPr>
        <w:t>E</w:t>
      </w:r>
      <w:proofErr w:type="spellEnd"/>
      <w:r w:rsidRPr="00F74DED">
        <w:rPr>
          <w:rStyle w:val="Accentuation"/>
          <w:color w:val="000000"/>
          <w:sz w:val="24"/>
          <w:szCs w:val="24"/>
          <w:shd w:val="clear" w:color="auto" w:fill="FFFFFF"/>
        </w:rPr>
        <w:t>ye of the Tiger ?</w:t>
      </w:r>
      <w:r w:rsidRPr="00F74DED">
        <w:rPr>
          <w:color w:val="000000"/>
          <w:sz w:val="24"/>
          <w:szCs w:val="24"/>
          <w:shd w:val="clear" w:color="auto" w:fill="FFFFFF"/>
        </w:rPr>
        <w:t xml:space="preserve"> Barbara ou NTM ? Chaque génération a ses hymnes, </w:t>
      </w:r>
      <w:proofErr w:type="spellStart"/>
      <w:r w:rsidRPr="00F74DED">
        <w:rPr>
          <w:color w:val="000000"/>
          <w:sz w:val="24"/>
          <w:szCs w:val="24"/>
          <w:shd w:val="clear" w:color="auto" w:fill="FFFFFF"/>
        </w:rPr>
        <w:t>reﬂets</w:t>
      </w:r>
      <w:proofErr w:type="spellEnd"/>
      <w:r w:rsidRPr="00F74DED">
        <w:rPr>
          <w:color w:val="000000"/>
          <w:sz w:val="24"/>
          <w:szCs w:val="24"/>
          <w:shd w:val="clear" w:color="auto" w:fill="FFFFFF"/>
        </w:rPr>
        <w:t xml:space="preserve"> de notre identité, de nos goûts et de nos origines. Cinq comédiennes, dont deux chanteuses et une musicienne, leur donnent corps et voix. Elles réveillent les souvenirs en croisant la petite et la grande Histoire. Fédératrices lors des grands événements, personnelles dans l’intimité de nos chambres, les musiques sont nos boussoles, nos madeleines de Proust et le fil invisible qui nous relie les uns aux autres.</w:t>
      </w:r>
    </w:p>
    <w:p w14:paraId="1DAB80F4" w14:textId="77777777" w:rsidR="00F74DED" w:rsidRDefault="00F74DED" w:rsidP="00486BE2">
      <w:pPr>
        <w:pStyle w:val="Corpsdetexte"/>
        <w:ind w:right="109"/>
        <w:jc w:val="both"/>
        <w:rPr>
          <w:color w:val="000000"/>
          <w:sz w:val="24"/>
          <w:szCs w:val="24"/>
          <w:shd w:val="clear" w:color="auto" w:fill="FFFFFF"/>
        </w:rPr>
      </w:pPr>
    </w:p>
    <w:p w14:paraId="37E2A5CB" w14:textId="77777777" w:rsidR="00F74DED" w:rsidRDefault="00F74DED" w:rsidP="00486BE2">
      <w:pPr>
        <w:pStyle w:val="Corpsdetexte"/>
        <w:ind w:right="109"/>
        <w:jc w:val="both"/>
        <w:rPr>
          <w:color w:val="000000"/>
          <w:sz w:val="24"/>
          <w:szCs w:val="24"/>
          <w:shd w:val="clear" w:color="auto" w:fill="FFFFFF"/>
        </w:rPr>
      </w:pPr>
    </w:p>
    <w:p w14:paraId="2F33C083" w14:textId="3556DD89" w:rsidR="00F74DED" w:rsidRDefault="00F74DED" w:rsidP="00486BE2">
      <w:pPr>
        <w:pStyle w:val="Corpsdetexte"/>
        <w:ind w:right="109"/>
        <w:jc w:val="both"/>
        <w:rPr>
          <w:color w:val="000000"/>
          <w:sz w:val="24"/>
          <w:szCs w:val="24"/>
          <w:shd w:val="clear" w:color="auto" w:fill="FFFFFF"/>
        </w:rPr>
      </w:pPr>
    </w:p>
    <w:p w14:paraId="71EF83C5" w14:textId="77777777" w:rsidR="00185BC9" w:rsidRPr="00185BC9" w:rsidRDefault="00185BC9" w:rsidP="001C0C26">
      <w:pPr>
        <w:pStyle w:val="Corpsdetexte"/>
        <w:ind w:right="109"/>
        <w:jc w:val="both"/>
        <w:rPr>
          <w:rFonts w:ascii="Helvetica Neue" w:hAnsi="Helvetica Neue"/>
          <w:color w:val="000000" w:themeColor="text1"/>
          <w:sz w:val="15"/>
          <w:szCs w:val="15"/>
        </w:rPr>
      </w:pPr>
    </w:p>
    <w:p w14:paraId="71FC3668" w14:textId="61009900" w:rsidR="0059779F" w:rsidRPr="00185BC9" w:rsidRDefault="00626627" w:rsidP="00626627">
      <w:pPr>
        <w:rPr>
          <w:b/>
          <w:sz w:val="21"/>
          <w:szCs w:val="21"/>
        </w:rPr>
      </w:pPr>
      <w:r>
        <w:rPr>
          <w:b/>
          <w:noProof/>
          <w:sz w:val="21"/>
          <w:szCs w:val="21"/>
        </w:rPr>
        <w:drawing>
          <wp:inline distT="0" distB="0" distL="0" distR="0" wp14:anchorId="12639105" wp14:editId="70097192">
            <wp:extent cx="3254215" cy="1725459"/>
            <wp:effectExtent l="0" t="0" r="0" b="1905"/>
            <wp:docPr id="213889615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896157" name="Image 2138896157"/>
                    <pic:cNvPicPr/>
                  </pic:nvPicPr>
                  <pic:blipFill>
                    <a:blip r:embed="rId5"/>
                    <a:stretch>
                      <a:fillRect/>
                    </a:stretch>
                  </pic:blipFill>
                  <pic:spPr>
                    <a:xfrm>
                      <a:off x="0" y="0"/>
                      <a:ext cx="3346717" cy="1774505"/>
                    </a:xfrm>
                    <a:prstGeom prst="rect">
                      <a:avLst/>
                    </a:prstGeom>
                  </pic:spPr>
                </pic:pic>
              </a:graphicData>
            </a:graphic>
          </wp:inline>
        </w:drawing>
      </w:r>
      <w:r>
        <w:rPr>
          <w:b/>
          <w:noProof/>
          <w:sz w:val="21"/>
          <w:szCs w:val="21"/>
        </w:rPr>
        <w:drawing>
          <wp:inline distT="0" distB="0" distL="0" distR="0" wp14:anchorId="6EFA73DB" wp14:editId="3728A6A5">
            <wp:extent cx="2401717" cy="1723861"/>
            <wp:effectExtent l="0" t="0" r="0" b="3810"/>
            <wp:docPr id="162405192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051925" name="Image 1624051925"/>
                    <pic:cNvPicPr/>
                  </pic:nvPicPr>
                  <pic:blipFill>
                    <a:blip r:embed="rId6"/>
                    <a:stretch>
                      <a:fillRect/>
                    </a:stretch>
                  </pic:blipFill>
                  <pic:spPr>
                    <a:xfrm>
                      <a:off x="0" y="0"/>
                      <a:ext cx="2445461" cy="1755259"/>
                    </a:xfrm>
                    <a:prstGeom prst="rect">
                      <a:avLst/>
                    </a:prstGeom>
                  </pic:spPr>
                </pic:pic>
              </a:graphicData>
            </a:graphic>
          </wp:inline>
        </w:drawing>
      </w:r>
    </w:p>
    <w:sectPr w:rsidR="0059779F" w:rsidRPr="00185BC9" w:rsidSect="00AE5AD2">
      <w:pgSz w:w="11900" w:h="16840"/>
      <w:pgMar w:top="851"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853A8"/>
    <w:multiLevelType w:val="hybridMultilevel"/>
    <w:tmpl w:val="7FF8BEB6"/>
    <w:lvl w:ilvl="0" w:tplc="C58AC336">
      <w:start w:val="6"/>
      <w:numFmt w:val="bullet"/>
      <w:lvlText w:val="-"/>
      <w:lvlJc w:val="left"/>
      <w:pPr>
        <w:ind w:left="720" w:hanging="360"/>
      </w:pPr>
      <w:rPr>
        <w:rFonts w:ascii="Verdana" w:eastAsia="Verdana" w:hAnsi="Verdana" w:cs="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B7F58D5"/>
    <w:multiLevelType w:val="hybridMultilevel"/>
    <w:tmpl w:val="52C6EE0A"/>
    <w:lvl w:ilvl="0" w:tplc="97006DD8">
      <w:start w:val="25"/>
      <w:numFmt w:val="bullet"/>
      <w:lvlText w:val=""/>
      <w:lvlJc w:val="left"/>
      <w:pPr>
        <w:ind w:left="720" w:hanging="360"/>
      </w:pPr>
      <w:rPr>
        <w:rFonts w:ascii="Symbol" w:eastAsia="Verdana" w:hAnsi="Symbol" w:cs="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7822B1D"/>
    <w:multiLevelType w:val="hybridMultilevel"/>
    <w:tmpl w:val="71EA7AC8"/>
    <w:lvl w:ilvl="0" w:tplc="0408EB0A">
      <w:start w:val="6"/>
      <w:numFmt w:val="bullet"/>
      <w:lvlText w:val="-"/>
      <w:lvlJc w:val="left"/>
      <w:pPr>
        <w:ind w:left="720" w:hanging="360"/>
      </w:pPr>
      <w:rPr>
        <w:rFonts w:ascii="Verdana" w:eastAsia="Verdana" w:hAnsi="Verdana" w:cs="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55709053">
    <w:abstractNumId w:val="1"/>
  </w:num>
  <w:num w:numId="2" w16cid:durableId="1997300814">
    <w:abstractNumId w:val="0"/>
  </w:num>
  <w:num w:numId="3" w16cid:durableId="4716734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C26"/>
    <w:rsid w:val="00021BEB"/>
    <w:rsid w:val="000C4C60"/>
    <w:rsid w:val="00122BD8"/>
    <w:rsid w:val="001272FF"/>
    <w:rsid w:val="00185BC9"/>
    <w:rsid w:val="001C0C26"/>
    <w:rsid w:val="00201FC8"/>
    <w:rsid w:val="00253CC1"/>
    <w:rsid w:val="002B27F2"/>
    <w:rsid w:val="003220CF"/>
    <w:rsid w:val="00323BAC"/>
    <w:rsid w:val="003B1FB6"/>
    <w:rsid w:val="003E0369"/>
    <w:rsid w:val="0043447D"/>
    <w:rsid w:val="0047558E"/>
    <w:rsid w:val="00486BE2"/>
    <w:rsid w:val="0048746C"/>
    <w:rsid w:val="005079C3"/>
    <w:rsid w:val="0054649D"/>
    <w:rsid w:val="0055747D"/>
    <w:rsid w:val="0058104E"/>
    <w:rsid w:val="0059779F"/>
    <w:rsid w:val="005D48F2"/>
    <w:rsid w:val="005D5B01"/>
    <w:rsid w:val="005E79A6"/>
    <w:rsid w:val="006109F8"/>
    <w:rsid w:val="0061481F"/>
    <w:rsid w:val="00626627"/>
    <w:rsid w:val="0064499F"/>
    <w:rsid w:val="006533F3"/>
    <w:rsid w:val="00666D3D"/>
    <w:rsid w:val="00666EBB"/>
    <w:rsid w:val="00681B9A"/>
    <w:rsid w:val="006A30ED"/>
    <w:rsid w:val="006F01D8"/>
    <w:rsid w:val="007A3335"/>
    <w:rsid w:val="007B7CBB"/>
    <w:rsid w:val="00805558"/>
    <w:rsid w:val="0083005E"/>
    <w:rsid w:val="00886BB3"/>
    <w:rsid w:val="008B3643"/>
    <w:rsid w:val="008D54EF"/>
    <w:rsid w:val="00904031"/>
    <w:rsid w:val="00922672"/>
    <w:rsid w:val="0093037A"/>
    <w:rsid w:val="00930891"/>
    <w:rsid w:val="00962B39"/>
    <w:rsid w:val="009A31BB"/>
    <w:rsid w:val="009A550D"/>
    <w:rsid w:val="009E36EC"/>
    <w:rsid w:val="009F62FD"/>
    <w:rsid w:val="00A76232"/>
    <w:rsid w:val="00AB73D2"/>
    <w:rsid w:val="00AC24B2"/>
    <w:rsid w:val="00AE5AD2"/>
    <w:rsid w:val="00B272BD"/>
    <w:rsid w:val="00BC1375"/>
    <w:rsid w:val="00BD16DF"/>
    <w:rsid w:val="00C4268E"/>
    <w:rsid w:val="00CA1013"/>
    <w:rsid w:val="00CE0E1E"/>
    <w:rsid w:val="00D176AE"/>
    <w:rsid w:val="00D9522B"/>
    <w:rsid w:val="00DC25FA"/>
    <w:rsid w:val="00DE4C61"/>
    <w:rsid w:val="00DE56E8"/>
    <w:rsid w:val="00DE7A40"/>
    <w:rsid w:val="00E579B8"/>
    <w:rsid w:val="00EB7F06"/>
    <w:rsid w:val="00EC0A5F"/>
    <w:rsid w:val="00ED2EE0"/>
    <w:rsid w:val="00ED7A5C"/>
    <w:rsid w:val="00EF0654"/>
    <w:rsid w:val="00F74DED"/>
    <w:rsid w:val="00FB6320"/>
    <w:rsid w:val="00FD5003"/>
    <w:rsid w:val="00FF241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5958DD6"/>
  <w14:defaultImageDpi w14:val="300"/>
  <w15:docId w15:val="{4377A625-3E98-D548-8027-91BD68345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C26"/>
    <w:pPr>
      <w:widowControl w:val="0"/>
      <w:autoSpaceDE w:val="0"/>
      <w:autoSpaceDN w:val="0"/>
    </w:pPr>
    <w:rPr>
      <w:rFonts w:ascii="Verdana" w:eastAsia="Verdana" w:hAnsi="Verdana" w:cs="Verdana"/>
      <w:sz w:val="22"/>
      <w:szCs w:val="22"/>
      <w:lang w:eastAsia="en-US"/>
    </w:rPr>
  </w:style>
  <w:style w:type="paragraph" w:styleId="Titre1">
    <w:name w:val="heading 1"/>
    <w:basedOn w:val="Normal"/>
    <w:link w:val="Titre1Car"/>
    <w:uiPriority w:val="9"/>
    <w:qFormat/>
    <w:rsid w:val="001C0C26"/>
    <w:pPr>
      <w:spacing w:before="4"/>
      <w:ind w:left="531" w:right="538"/>
      <w:jc w:val="center"/>
      <w:outlineLvl w:val="0"/>
    </w:pPr>
    <w:rPr>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C0C26"/>
    <w:rPr>
      <w:rFonts w:ascii="Verdana" w:eastAsia="Verdana" w:hAnsi="Verdana" w:cs="Verdana"/>
      <w:sz w:val="28"/>
      <w:szCs w:val="28"/>
      <w:lang w:eastAsia="en-US"/>
    </w:rPr>
  </w:style>
  <w:style w:type="paragraph" w:styleId="Corpsdetexte">
    <w:name w:val="Body Text"/>
    <w:basedOn w:val="Normal"/>
    <w:link w:val="CorpsdetexteCar"/>
    <w:uiPriority w:val="1"/>
    <w:qFormat/>
    <w:rsid w:val="001C0C26"/>
    <w:pPr>
      <w:spacing w:before="1"/>
    </w:pPr>
  </w:style>
  <w:style w:type="character" w:customStyle="1" w:styleId="CorpsdetexteCar">
    <w:name w:val="Corps de texte Car"/>
    <w:basedOn w:val="Policepardfaut"/>
    <w:link w:val="Corpsdetexte"/>
    <w:uiPriority w:val="1"/>
    <w:rsid w:val="001C0C26"/>
    <w:rPr>
      <w:rFonts w:ascii="Verdana" w:eastAsia="Verdana" w:hAnsi="Verdana" w:cs="Verdana"/>
      <w:sz w:val="22"/>
      <w:szCs w:val="22"/>
      <w:lang w:eastAsia="en-US"/>
    </w:rPr>
  </w:style>
  <w:style w:type="paragraph" w:styleId="Paragraphedeliste">
    <w:name w:val="List Paragraph"/>
    <w:basedOn w:val="Normal"/>
    <w:uiPriority w:val="34"/>
    <w:qFormat/>
    <w:rsid w:val="00021BEB"/>
    <w:pPr>
      <w:ind w:left="720"/>
      <w:contextualSpacing/>
    </w:pPr>
  </w:style>
  <w:style w:type="character" w:styleId="Lienhypertexte">
    <w:name w:val="Hyperlink"/>
    <w:basedOn w:val="Policepardfaut"/>
    <w:uiPriority w:val="99"/>
    <w:unhideWhenUsed/>
    <w:rsid w:val="00FD5003"/>
    <w:rPr>
      <w:color w:val="0000FF" w:themeColor="hyperlink"/>
      <w:u w:val="single"/>
    </w:rPr>
  </w:style>
  <w:style w:type="character" w:styleId="lev">
    <w:name w:val="Strong"/>
    <w:basedOn w:val="Policepardfaut"/>
    <w:uiPriority w:val="22"/>
    <w:qFormat/>
    <w:rsid w:val="00EF0654"/>
    <w:rPr>
      <w:b/>
      <w:bCs/>
    </w:rPr>
  </w:style>
  <w:style w:type="character" w:styleId="Mentionnonrsolue">
    <w:name w:val="Unresolved Mention"/>
    <w:basedOn w:val="Policepardfaut"/>
    <w:uiPriority w:val="99"/>
    <w:semiHidden/>
    <w:unhideWhenUsed/>
    <w:rsid w:val="0059779F"/>
    <w:rPr>
      <w:color w:val="605E5C"/>
      <w:shd w:val="clear" w:color="auto" w:fill="E1DFDD"/>
    </w:rPr>
  </w:style>
  <w:style w:type="paragraph" w:styleId="NormalWeb">
    <w:name w:val="Normal (Web)"/>
    <w:basedOn w:val="Normal"/>
    <w:uiPriority w:val="99"/>
    <w:unhideWhenUsed/>
    <w:rsid w:val="00185BC9"/>
    <w:rPr>
      <w:rFonts w:ascii="Times New Roman" w:hAnsi="Times New Roman" w:cs="Times New Roman"/>
      <w:sz w:val="24"/>
      <w:szCs w:val="24"/>
    </w:rPr>
  </w:style>
  <w:style w:type="character" w:styleId="Accentuation">
    <w:name w:val="Emphasis"/>
    <w:basedOn w:val="Policepardfaut"/>
    <w:uiPriority w:val="20"/>
    <w:qFormat/>
    <w:rsid w:val="00185BC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898825">
      <w:bodyDiv w:val="1"/>
      <w:marLeft w:val="0"/>
      <w:marRight w:val="0"/>
      <w:marTop w:val="0"/>
      <w:marBottom w:val="0"/>
      <w:divBdr>
        <w:top w:val="none" w:sz="0" w:space="0" w:color="auto"/>
        <w:left w:val="none" w:sz="0" w:space="0" w:color="auto"/>
        <w:bottom w:val="none" w:sz="0" w:space="0" w:color="auto"/>
        <w:right w:val="none" w:sz="0" w:space="0" w:color="auto"/>
      </w:divBdr>
    </w:div>
    <w:div w:id="264577481">
      <w:bodyDiv w:val="1"/>
      <w:marLeft w:val="0"/>
      <w:marRight w:val="0"/>
      <w:marTop w:val="0"/>
      <w:marBottom w:val="0"/>
      <w:divBdr>
        <w:top w:val="none" w:sz="0" w:space="0" w:color="auto"/>
        <w:left w:val="none" w:sz="0" w:space="0" w:color="auto"/>
        <w:bottom w:val="none" w:sz="0" w:space="0" w:color="auto"/>
        <w:right w:val="none" w:sz="0" w:space="0" w:color="auto"/>
      </w:divBdr>
      <w:divsChild>
        <w:div w:id="2051299498">
          <w:marLeft w:val="0"/>
          <w:marRight w:val="0"/>
          <w:marTop w:val="0"/>
          <w:marBottom w:val="0"/>
          <w:divBdr>
            <w:top w:val="none" w:sz="0" w:space="0" w:color="auto"/>
            <w:left w:val="none" w:sz="0" w:space="0" w:color="auto"/>
            <w:bottom w:val="none" w:sz="0" w:space="0" w:color="auto"/>
            <w:right w:val="none" w:sz="0" w:space="0" w:color="auto"/>
          </w:divBdr>
          <w:divsChild>
            <w:div w:id="1254709000">
              <w:marLeft w:val="0"/>
              <w:marRight w:val="0"/>
              <w:marTop w:val="0"/>
              <w:marBottom w:val="0"/>
              <w:divBdr>
                <w:top w:val="none" w:sz="0" w:space="0" w:color="auto"/>
                <w:left w:val="none" w:sz="0" w:space="0" w:color="auto"/>
                <w:bottom w:val="none" w:sz="0" w:space="0" w:color="auto"/>
                <w:right w:val="none" w:sz="0" w:space="0" w:color="auto"/>
              </w:divBdr>
              <w:divsChild>
                <w:div w:id="78873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183594">
      <w:bodyDiv w:val="1"/>
      <w:marLeft w:val="0"/>
      <w:marRight w:val="0"/>
      <w:marTop w:val="0"/>
      <w:marBottom w:val="0"/>
      <w:divBdr>
        <w:top w:val="none" w:sz="0" w:space="0" w:color="auto"/>
        <w:left w:val="none" w:sz="0" w:space="0" w:color="auto"/>
        <w:bottom w:val="none" w:sz="0" w:space="0" w:color="auto"/>
        <w:right w:val="none" w:sz="0" w:space="0" w:color="auto"/>
      </w:divBdr>
    </w:div>
    <w:div w:id="940456473">
      <w:bodyDiv w:val="1"/>
      <w:marLeft w:val="0"/>
      <w:marRight w:val="0"/>
      <w:marTop w:val="0"/>
      <w:marBottom w:val="0"/>
      <w:divBdr>
        <w:top w:val="none" w:sz="0" w:space="0" w:color="auto"/>
        <w:left w:val="none" w:sz="0" w:space="0" w:color="auto"/>
        <w:bottom w:val="none" w:sz="0" w:space="0" w:color="auto"/>
        <w:right w:val="none" w:sz="0" w:space="0" w:color="auto"/>
      </w:divBdr>
      <w:divsChild>
        <w:div w:id="14159270">
          <w:marLeft w:val="0"/>
          <w:marRight w:val="0"/>
          <w:marTop w:val="0"/>
          <w:marBottom w:val="150"/>
          <w:divBdr>
            <w:top w:val="none" w:sz="0" w:space="0" w:color="auto"/>
            <w:left w:val="none" w:sz="0" w:space="0" w:color="auto"/>
            <w:bottom w:val="none" w:sz="0" w:space="0" w:color="auto"/>
            <w:right w:val="none" w:sz="0" w:space="0" w:color="auto"/>
          </w:divBdr>
        </w:div>
        <w:div w:id="816410797">
          <w:marLeft w:val="0"/>
          <w:marRight w:val="0"/>
          <w:marTop w:val="0"/>
          <w:marBottom w:val="0"/>
          <w:divBdr>
            <w:top w:val="none" w:sz="0" w:space="0" w:color="auto"/>
            <w:left w:val="none" w:sz="0" w:space="0" w:color="auto"/>
            <w:bottom w:val="none" w:sz="0" w:space="0" w:color="auto"/>
            <w:right w:val="none" w:sz="0" w:space="0" w:color="auto"/>
          </w:divBdr>
        </w:div>
      </w:divsChild>
    </w:div>
    <w:div w:id="1230462839">
      <w:bodyDiv w:val="1"/>
      <w:marLeft w:val="0"/>
      <w:marRight w:val="0"/>
      <w:marTop w:val="0"/>
      <w:marBottom w:val="0"/>
      <w:divBdr>
        <w:top w:val="none" w:sz="0" w:space="0" w:color="auto"/>
        <w:left w:val="none" w:sz="0" w:space="0" w:color="auto"/>
        <w:bottom w:val="none" w:sz="0" w:space="0" w:color="auto"/>
        <w:right w:val="none" w:sz="0" w:space="0" w:color="auto"/>
      </w:divBdr>
    </w:div>
    <w:div w:id="1360741551">
      <w:bodyDiv w:val="1"/>
      <w:marLeft w:val="0"/>
      <w:marRight w:val="0"/>
      <w:marTop w:val="0"/>
      <w:marBottom w:val="0"/>
      <w:divBdr>
        <w:top w:val="none" w:sz="0" w:space="0" w:color="auto"/>
        <w:left w:val="none" w:sz="0" w:space="0" w:color="auto"/>
        <w:bottom w:val="none" w:sz="0" w:space="0" w:color="auto"/>
        <w:right w:val="none" w:sz="0" w:space="0" w:color="auto"/>
      </w:divBdr>
    </w:div>
    <w:div w:id="1505238483">
      <w:bodyDiv w:val="1"/>
      <w:marLeft w:val="0"/>
      <w:marRight w:val="0"/>
      <w:marTop w:val="0"/>
      <w:marBottom w:val="0"/>
      <w:divBdr>
        <w:top w:val="none" w:sz="0" w:space="0" w:color="auto"/>
        <w:left w:val="none" w:sz="0" w:space="0" w:color="auto"/>
        <w:bottom w:val="none" w:sz="0" w:space="0" w:color="auto"/>
        <w:right w:val="none" w:sz="0" w:space="0" w:color="auto"/>
      </w:divBdr>
    </w:div>
    <w:div w:id="1545755442">
      <w:bodyDiv w:val="1"/>
      <w:marLeft w:val="0"/>
      <w:marRight w:val="0"/>
      <w:marTop w:val="0"/>
      <w:marBottom w:val="0"/>
      <w:divBdr>
        <w:top w:val="none" w:sz="0" w:space="0" w:color="auto"/>
        <w:left w:val="none" w:sz="0" w:space="0" w:color="auto"/>
        <w:bottom w:val="none" w:sz="0" w:space="0" w:color="auto"/>
        <w:right w:val="none" w:sz="0" w:space="0" w:color="auto"/>
      </w:divBdr>
    </w:div>
    <w:div w:id="1553542349">
      <w:bodyDiv w:val="1"/>
      <w:marLeft w:val="0"/>
      <w:marRight w:val="0"/>
      <w:marTop w:val="0"/>
      <w:marBottom w:val="0"/>
      <w:divBdr>
        <w:top w:val="none" w:sz="0" w:space="0" w:color="auto"/>
        <w:left w:val="none" w:sz="0" w:space="0" w:color="auto"/>
        <w:bottom w:val="none" w:sz="0" w:space="0" w:color="auto"/>
        <w:right w:val="none" w:sz="0" w:space="0" w:color="auto"/>
      </w:divBdr>
      <w:divsChild>
        <w:div w:id="1043484130">
          <w:marLeft w:val="0"/>
          <w:marRight w:val="0"/>
          <w:marTop w:val="0"/>
          <w:marBottom w:val="150"/>
          <w:divBdr>
            <w:top w:val="none" w:sz="0" w:space="0" w:color="auto"/>
            <w:left w:val="none" w:sz="0" w:space="0" w:color="auto"/>
            <w:bottom w:val="none" w:sz="0" w:space="0" w:color="auto"/>
            <w:right w:val="none" w:sz="0" w:space="0" w:color="auto"/>
          </w:divBdr>
        </w:div>
        <w:div w:id="1734310659">
          <w:marLeft w:val="0"/>
          <w:marRight w:val="0"/>
          <w:marTop w:val="0"/>
          <w:marBottom w:val="0"/>
          <w:divBdr>
            <w:top w:val="none" w:sz="0" w:space="0" w:color="auto"/>
            <w:left w:val="none" w:sz="0" w:space="0" w:color="auto"/>
            <w:bottom w:val="none" w:sz="0" w:space="0" w:color="auto"/>
            <w:right w:val="none" w:sz="0" w:space="0" w:color="auto"/>
          </w:divBdr>
        </w:div>
      </w:divsChild>
    </w:div>
    <w:div w:id="1789467971">
      <w:bodyDiv w:val="1"/>
      <w:marLeft w:val="0"/>
      <w:marRight w:val="0"/>
      <w:marTop w:val="0"/>
      <w:marBottom w:val="0"/>
      <w:divBdr>
        <w:top w:val="none" w:sz="0" w:space="0" w:color="auto"/>
        <w:left w:val="none" w:sz="0" w:space="0" w:color="auto"/>
        <w:bottom w:val="none" w:sz="0" w:space="0" w:color="auto"/>
        <w:right w:val="none" w:sz="0" w:space="0" w:color="auto"/>
      </w:divBdr>
    </w:div>
    <w:div w:id="1891769639">
      <w:bodyDiv w:val="1"/>
      <w:marLeft w:val="0"/>
      <w:marRight w:val="0"/>
      <w:marTop w:val="0"/>
      <w:marBottom w:val="0"/>
      <w:divBdr>
        <w:top w:val="none" w:sz="0" w:space="0" w:color="auto"/>
        <w:left w:val="none" w:sz="0" w:space="0" w:color="auto"/>
        <w:bottom w:val="none" w:sz="0" w:space="0" w:color="auto"/>
        <w:right w:val="none" w:sz="0" w:space="0" w:color="auto"/>
      </w:divBdr>
    </w:div>
    <w:div w:id="20632068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183</Words>
  <Characters>1008</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Mac</dc:creator>
  <cp:keywords/>
  <dc:description/>
  <cp:lastModifiedBy>Microsoft Office User</cp:lastModifiedBy>
  <cp:revision>27</cp:revision>
  <cp:lastPrinted>2025-12-02T11:15:00Z</cp:lastPrinted>
  <dcterms:created xsi:type="dcterms:W3CDTF">2025-10-23T12:47:00Z</dcterms:created>
  <dcterms:modified xsi:type="dcterms:W3CDTF">2026-02-10T14:15:00Z</dcterms:modified>
</cp:coreProperties>
</file>